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47" w:rsidRDefault="00874347"/>
    <w:p w:rsidR="00514125" w:rsidRPr="00514125" w:rsidRDefault="00514125" w:rsidP="00514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Приложение № 3</w:t>
      </w:r>
    </w:p>
    <w:p w:rsidR="00514125" w:rsidRPr="00514125" w:rsidRDefault="00514125" w:rsidP="00514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1412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51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Решения Собрания представителей</w:t>
      </w:r>
    </w:p>
    <w:p w:rsidR="00514125" w:rsidRPr="00514125" w:rsidRDefault="00514125" w:rsidP="00514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</w:t>
      </w:r>
      <w:proofErr w:type="spellStart"/>
      <w:r w:rsidRPr="00514125">
        <w:rPr>
          <w:rFonts w:ascii="Times New Roman" w:eastAsia="Calibri" w:hAnsi="Times New Roman" w:cs="Times New Roman"/>
          <w:sz w:val="24"/>
          <w:szCs w:val="24"/>
          <w:lang w:eastAsia="ru-RU"/>
        </w:rPr>
        <w:t>Долматовка</w:t>
      </w:r>
      <w:proofErr w:type="spellEnd"/>
    </w:p>
    <w:p w:rsidR="00514125" w:rsidRPr="00514125" w:rsidRDefault="00514125" w:rsidP="00514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района Борский</w:t>
      </w:r>
    </w:p>
    <w:p w:rsidR="00514125" w:rsidRPr="00514125" w:rsidRDefault="00514125" w:rsidP="005141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1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Самарской области третьего созыва              </w:t>
      </w:r>
    </w:p>
    <w:p w:rsidR="00514125" w:rsidRPr="00514125" w:rsidRDefault="00514125" w:rsidP="00514125">
      <w:pPr>
        <w:tabs>
          <w:tab w:val="center" w:pos="5195"/>
          <w:tab w:val="right" w:pos="10390"/>
        </w:tabs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1412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14125">
        <w:rPr>
          <w:rFonts w:ascii="Times New Roman" w:eastAsia="Calibri" w:hAnsi="Times New Roman" w:cs="Times New Roman"/>
          <w:lang w:eastAsia="ru-RU"/>
        </w:rPr>
        <w:t xml:space="preserve">№ 57 от «23 » ноября  </w:t>
      </w:r>
      <w:smartTag w:uri="urn:schemas-microsoft-com:office:smarttags" w:element="metricconverter">
        <w:smartTagPr>
          <w:attr w:name="ProductID" w:val="2017 г"/>
        </w:smartTagPr>
        <w:r w:rsidRPr="00514125">
          <w:rPr>
            <w:rFonts w:ascii="Times New Roman" w:eastAsia="Calibri" w:hAnsi="Times New Roman" w:cs="Times New Roman"/>
            <w:lang w:eastAsia="ru-RU"/>
          </w:rPr>
          <w:t>2017 г</w:t>
        </w:r>
      </w:smartTag>
      <w:r w:rsidRPr="00514125">
        <w:rPr>
          <w:rFonts w:ascii="Times New Roman" w:eastAsia="Calibri" w:hAnsi="Times New Roman" w:cs="Times New Roman"/>
          <w:lang w:eastAsia="ru-RU"/>
        </w:rPr>
        <w:t xml:space="preserve">.                                                                                                     </w:t>
      </w:r>
      <w:r w:rsidRPr="0051412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41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Pr="005141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Долматовка</w:t>
      </w:r>
      <w:proofErr w:type="spellEnd"/>
      <w:r w:rsidRPr="005141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Борский Самарской области на 2017 год.</w:t>
      </w: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509" w:type="dxa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7"/>
        <w:gridCol w:w="709"/>
        <w:gridCol w:w="709"/>
        <w:gridCol w:w="1701"/>
        <w:gridCol w:w="567"/>
        <w:gridCol w:w="1417"/>
        <w:gridCol w:w="1161"/>
      </w:tblGrid>
      <w:tr w:rsidR="00514125" w:rsidRPr="00514125" w:rsidTr="00514125">
        <w:tc>
          <w:tcPr>
            <w:tcW w:w="4678" w:type="dxa"/>
            <w:vMerge w:val="restart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распорядителя</w:t>
            </w: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</w:t>
            </w: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709" w:type="dxa"/>
            <w:vMerge w:val="restart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78" w:type="dxa"/>
            <w:gridSpan w:val="2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514125" w:rsidRPr="00514125" w:rsidTr="00514125">
        <w:tc>
          <w:tcPr>
            <w:tcW w:w="4678" w:type="dxa"/>
            <w:vMerge/>
            <w:vAlign w:val="center"/>
          </w:tcPr>
          <w:p w:rsidR="00514125" w:rsidRPr="00514125" w:rsidRDefault="00514125" w:rsidP="005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4125" w:rsidRPr="00514125" w:rsidRDefault="00514125" w:rsidP="005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14125" w:rsidRPr="00514125" w:rsidRDefault="00514125" w:rsidP="005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14125" w:rsidRPr="00514125" w:rsidRDefault="00514125" w:rsidP="005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14125" w:rsidRPr="00514125" w:rsidRDefault="00514125" w:rsidP="005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14125" w:rsidRPr="00514125" w:rsidRDefault="00514125" w:rsidP="005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без-возмездныхпоступле</w:t>
            </w:r>
            <w:proofErr w:type="spellEnd"/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proofErr w:type="spellStart"/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Долматовка</w:t>
            </w:r>
            <w:proofErr w:type="spellEnd"/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Борский Самарской области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4 939 224,55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1 030 500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365 000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1 063 844,80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1 063 844,80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1 063 844,80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675 000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341 542,60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32 302,20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15 000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38 651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38 651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 сельского поселения в сфере межбюджетных отношений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tabs>
                <w:tab w:val="left" w:pos="315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18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38 651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38 651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10 000 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33 844,80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33 844,80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33 844,80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33 844,80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74 500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74 500 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74 500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74 500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74 500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74 500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69 912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69 912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4 588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4 588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76 700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76 700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76 700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76 700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76 700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76 700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76 700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76 700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602 029,63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left="130" w:right="-81" w:hanging="3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52 029,63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52 029,63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90 4 00 00000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52 029,63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550 000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rPr>
          <w:trHeight w:val="440"/>
        </w:trPr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2 000 290,80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628 912,8</w:t>
            </w:r>
          </w:p>
        </w:tc>
      </w:tr>
      <w:tr w:rsidR="00514125" w:rsidRPr="00514125" w:rsidTr="00514125">
        <w:trPr>
          <w:trHeight w:val="425"/>
        </w:trPr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2 000 290,80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628 912,8</w:t>
            </w:r>
          </w:p>
        </w:tc>
      </w:tr>
      <w:tr w:rsidR="00514125" w:rsidRPr="00514125" w:rsidTr="00514125">
        <w:trPr>
          <w:trHeight w:val="425"/>
        </w:trPr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2 000 290,80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628 912,8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2 000 290,80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628 912,8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охраны окружающей среды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10 000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654 363,52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250 387,2</w:t>
            </w:r>
          </w:p>
        </w:tc>
      </w:tr>
      <w:tr w:rsidR="00514125" w:rsidRPr="00514125" w:rsidTr="00514125">
        <w:trPr>
          <w:trHeight w:val="595"/>
        </w:trPr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343 393,42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250 387,2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343 393,42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250 387,2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343 393,42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250 387,2</w:t>
            </w: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310 970,10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125" w:rsidRPr="00514125" w:rsidTr="00514125">
        <w:tc>
          <w:tcPr>
            <w:tcW w:w="4678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4 939 224,55</w:t>
            </w:r>
          </w:p>
        </w:tc>
        <w:tc>
          <w:tcPr>
            <w:tcW w:w="1161" w:type="dxa"/>
          </w:tcPr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4125" w:rsidRPr="00514125" w:rsidRDefault="00514125" w:rsidP="00514125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4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1 030 500</w:t>
            </w:r>
          </w:p>
        </w:tc>
      </w:tr>
    </w:tbl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1458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5</w:t>
      </w:r>
    </w:p>
    <w:p w:rsidR="00BC1458" w:rsidRPr="00BC1458" w:rsidRDefault="00BC1458" w:rsidP="00BC14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C145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BC14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Решения Собрания представителей</w:t>
      </w:r>
    </w:p>
    <w:p w:rsidR="00BC1458" w:rsidRPr="00BC1458" w:rsidRDefault="00BC1458" w:rsidP="00BC14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4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сельского поселения </w:t>
      </w:r>
      <w:proofErr w:type="spellStart"/>
      <w:r w:rsidRPr="00BC1458">
        <w:rPr>
          <w:rFonts w:ascii="Times New Roman" w:eastAsia="Calibri" w:hAnsi="Times New Roman" w:cs="Times New Roman"/>
          <w:sz w:val="24"/>
          <w:szCs w:val="24"/>
          <w:lang w:eastAsia="ru-RU"/>
        </w:rPr>
        <w:t>Долматовка</w:t>
      </w:r>
      <w:proofErr w:type="spellEnd"/>
    </w:p>
    <w:p w:rsidR="00BC1458" w:rsidRPr="00BC1458" w:rsidRDefault="00BC1458" w:rsidP="00BC14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4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района Борский</w:t>
      </w:r>
    </w:p>
    <w:p w:rsidR="00BC1458" w:rsidRPr="00BC1458" w:rsidRDefault="00BC1458" w:rsidP="00BC14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14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Самарской области третьего созыва              </w:t>
      </w:r>
    </w:p>
    <w:p w:rsidR="00BC1458" w:rsidRPr="00BC1458" w:rsidRDefault="00BC1458" w:rsidP="00BC1458">
      <w:pPr>
        <w:tabs>
          <w:tab w:val="center" w:pos="5195"/>
          <w:tab w:val="right" w:pos="10390"/>
        </w:tabs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C145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C1458">
        <w:rPr>
          <w:rFonts w:ascii="Times New Roman" w:eastAsia="Calibri" w:hAnsi="Times New Roman" w:cs="Times New Roman"/>
          <w:lang w:eastAsia="ru-RU"/>
        </w:rPr>
        <w:t xml:space="preserve">№ 57 от «23 » ноября </w:t>
      </w:r>
      <w:smartTag w:uri="urn:schemas-microsoft-com:office:smarttags" w:element="metricconverter">
        <w:smartTagPr>
          <w:attr w:name="ProductID" w:val="2017 г"/>
        </w:smartTagPr>
        <w:r w:rsidRPr="00BC1458">
          <w:rPr>
            <w:rFonts w:ascii="Times New Roman" w:eastAsia="Calibri" w:hAnsi="Times New Roman" w:cs="Times New Roman"/>
            <w:lang w:eastAsia="ru-RU"/>
          </w:rPr>
          <w:t>2017 г</w:t>
        </w:r>
      </w:smartTag>
      <w:r w:rsidRPr="00BC1458">
        <w:rPr>
          <w:rFonts w:ascii="Times New Roman" w:eastAsia="Calibri" w:hAnsi="Times New Roman" w:cs="Times New Roman"/>
          <w:lang w:eastAsia="ru-RU"/>
        </w:rPr>
        <w:t xml:space="preserve">.                                                                                                     </w:t>
      </w:r>
      <w:r w:rsidRPr="00BC145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BC1458" w:rsidRPr="00BC1458" w:rsidRDefault="00BC1458" w:rsidP="00BC1458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Распределение бюджетных ассигнований по целевым статьям </w:t>
      </w:r>
    </w:p>
    <w:p w:rsidR="00BC1458" w:rsidRPr="00BC1458" w:rsidRDefault="00BC1458" w:rsidP="00BC14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1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 муниципальным программам и  непрограммным направлениям деятельности) группам и подгруппам </w:t>
      </w:r>
      <w:proofErr w:type="gramStart"/>
      <w:r w:rsidRPr="00BC1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видов расходов классификации </w:t>
      </w:r>
      <w:r w:rsidRPr="00BC1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расходов бюджета</w:t>
      </w:r>
      <w:proofErr w:type="gramEnd"/>
      <w:r w:rsidRPr="00BC1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proofErr w:type="spellStart"/>
      <w:r w:rsidRPr="00BC1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Долматовка</w:t>
      </w:r>
      <w:proofErr w:type="spellEnd"/>
      <w:r w:rsidRPr="00BC1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Борский Самарской области  на 2017 год.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0"/>
        <w:gridCol w:w="1843"/>
        <w:gridCol w:w="850"/>
        <w:gridCol w:w="1418"/>
        <w:gridCol w:w="1275"/>
      </w:tblGrid>
      <w:tr w:rsidR="00BC1458" w:rsidRPr="00BC1458" w:rsidTr="000E5A6E">
        <w:tc>
          <w:tcPr>
            <w:tcW w:w="5360" w:type="dxa"/>
            <w:vMerge w:val="restart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843" w:type="dxa"/>
            <w:vMerge w:val="restart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2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BC1458" w:rsidRPr="00BC1458" w:rsidTr="000E5A6E">
        <w:tc>
          <w:tcPr>
            <w:tcW w:w="5360" w:type="dxa"/>
            <w:vMerge/>
            <w:vAlign w:val="center"/>
          </w:tcPr>
          <w:p w:rsidR="00BC1458" w:rsidRPr="00BC1458" w:rsidRDefault="00BC1458" w:rsidP="00BC1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1458" w:rsidRPr="00BC1458" w:rsidRDefault="00BC1458" w:rsidP="00BC1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C1458" w:rsidRPr="00BC1458" w:rsidRDefault="00BC1458" w:rsidP="00BC14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 том числе </w:t>
            </w: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без-возмездныхпоступле</w:t>
            </w:r>
            <w:proofErr w:type="spellEnd"/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ний</w:t>
            </w:r>
            <w:proofErr w:type="spellEnd"/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4 939 224,55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1 030 500</w:t>
            </w: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1 595 840,60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90 1 00 00000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1 109 912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69 912</w:t>
            </w: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389 975,40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4 588</w:t>
            </w: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70 953,20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15 000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Резервные  средства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10 000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90 4 00 00000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678 729,63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52 029,63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550 000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76 700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76 700</w:t>
            </w: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2 000 290,80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628 912,8</w:t>
            </w: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90 5 00 00000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2 000 290,80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628 912,8</w:t>
            </w: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 в сфере охраны окружающей среды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90 6 00 00000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654 363,52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250 387,2</w:t>
            </w: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343 393,42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250 387,2</w:t>
            </w:r>
          </w:p>
        </w:tc>
      </w:tr>
      <w:tr w:rsidR="00BC1458" w:rsidRPr="00BC1458" w:rsidTr="000E5A6E">
        <w:tc>
          <w:tcPr>
            <w:tcW w:w="536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843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90 8 00 00000</w:t>
            </w:r>
          </w:p>
        </w:tc>
        <w:tc>
          <w:tcPr>
            <w:tcW w:w="850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310 970,10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458" w:rsidRPr="00BC1458" w:rsidTr="000E5A6E">
        <w:tc>
          <w:tcPr>
            <w:tcW w:w="8053" w:type="dxa"/>
            <w:gridSpan w:val="3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4 939 224,55</w:t>
            </w:r>
          </w:p>
        </w:tc>
        <w:tc>
          <w:tcPr>
            <w:tcW w:w="1275" w:type="dxa"/>
          </w:tcPr>
          <w:p w:rsidR="00BC1458" w:rsidRPr="00BC1458" w:rsidRDefault="00BC1458" w:rsidP="00BC145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C1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1 030 500</w:t>
            </w:r>
          </w:p>
        </w:tc>
      </w:tr>
    </w:tbl>
    <w:p w:rsidR="00BC1458" w:rsidRPr="00BC1458" w:rsidRDefault="00BC1458" w:rsidP="00BC145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458" w:rsidRPr="00BC1458" w:rsidRDefault="00BC1458" w:rsidP="00BC1458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Pr="00514125" w:rsidRDefault="00514125" w:rsidP="00514125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14125" w:rsidRDefault="00514125"/>
    <w:sectPr w:rsidR="00514125" w:rsidSect="001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D0"/>
    <w:rsid w:val="00143DD4"/>
    <w:rsid w:val="004E13D0"/>
    <w:rsid w:val="00514125"/>
    <w:rsid w:val="0063725E"/>
    <w:rsid w:val="00874347"/>
    <w:rsid w:val="00BC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2A3E-3467-47F6-838E-9D039D36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1652</Words>
  <Characters>9418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dcterms:created xsi:type="dcterms:W3CDTF">2017-12-04T12:42:00Z</dcterms:created>
  <dcterms:modified xsi:type="dcterms:W3CDTF">2017-12-04T12:42:00Z</dcterms:modified>
</cp:coreProperties>
</file>